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493B" w14:textId="56C97D30" w:rsidR="00734AE1" w:rsidRPr="003863F3" w:rsidRDefault="00734AE1" w:rsidP="006C68EB">
      <w:pPr>
        <w:pStyle w:val="1"/>
        <w:spacing w:line="276" w:lineRule="auto"/>
        <w:ind w:right="-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63F3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409B2F4A" w14:textId="77777777" w:rsidR="00920C41" w:rsidRPr="006C68EB" w:rsidRDefault="00920C41" w:rsidP="006C68EB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02E66" w14:textId="77777777" w:rsidR="00EB039E" w:rsidRPr="006C68EB" w:rsidRDefault="00EB039E" w:rsidP="006C68EB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2B2D00" w:rsidRPr="006225B1" w14:paraId="1B664452" w14:textId="77777777" w:rsidTr="00050C65">
        <w:trPr>
          <w:trHeight w:val="922"/>
        </w:trPr>
        <w:tc>
          <w:tcPr>
            <w:tcW w:w="4820" w:type="dxa"/>
          </w:tcPr>
          <w:p w14:paraId="609405D9" w14:textId="4AA9ACD0" w:rsidR="002B2D00" w:rsidRPr="006225B1" w:rsidRDefault="00C62A30" w:rsidP="006C68E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225B1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5C7042" w:rsidRPr="006225B1">
              <w:rPr>
                <w:rFonts w:ascii="Times New Roman" w:hAnsi="Times New Roman" w:cs="Times New Roman"/>
                <w:lang w:val="ru-RU"/>
              </w:rPr>
              <w:t>в</w:t>
            </w:r>
            <w:r w:rsidRPr="006225B1">
              <w:rPr>
                <w:rFonts w:ascii="Times New Roman" w:hAnsi="Times New Roman" w:cs="Times New Roman"/>
                <w:lang w:val="ru-RU"/>
              </w:rPr>
              <w:t xml:space="preserve">сероссийском онлайн-фестивале </w:t>
            </w:r>
            <w:r w:rsidR="005C7042" w:rsidRPr="006225B1">
              <w:rPr>
                <w:rFonts w:ascii="Times New Roman" w:hAnsi="Times New Roman" w:cs="Times New Roman"/>
                <w:lang w:val="ru-RU"/>
              </w:rPr>
              <w:br/>
            </w:r>
            <w:r w:rsidRPr="006225B1">
              <w:rPr>
                <w:rFonts w:ascii="Times New Roman" w:hAnsi="Times New Roman" w:cs="Times New Roman"/>
                <w:lang w:val="ru-RU"/>
              </w:rPr>
              <w:t xml:space="preserve">по профориентации «День </w:t>
            </w:r>
            <w:r w:rsidR="006225B1" w:rsidRPr="006225B1">
              <w:rPr>
                <w:rFonts w:ascii="Times New Roman" w:hAnsi="Times New Roman" w:cs="Times New Roman"/>
                <w:lang w:val="ru-RU"/>
              </w:rPr>
              <w:t>В</w:t>
            </w:r>
            <w:r w:rsidRPr="006225B1">
              <w:rPr>
                <w:rFonts w:ascii="Times New Roman" w:hAnsi="Times New Roman" w:cs="Times New Roman"/>
                <w:lang w:val="ru-RU"/>
              </w:rPr>
              <w:t>ыбора»</w:t>
            </w:r>
          </w:p>
        </w:tc>
        <w:tc>
          <w:tcPr>
            <w:tcW w:w="4820" w:type="dxa"/>
          </w:tcPr>
          <w:p w14:paraId="4F3ABCB5" w14:textId="3273E055" w:rsidR="002B2D00" w:rsidRPr="006225B1" w:rsidRDefault="002B2D00" w:rsidP="006C68E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31FE83" w14:textId="77777777" w:rsidR="00EB039E" w:rsidRPr="006225B1" w:rsidRDefault="00EB039E" w:rsidP="006C68EB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</w:rPr>
      </w:pPr>
    </w:p>
    <w:p w14:paraId="42B69EB9" w14:textId="76A951F6" w:rsidR="002B2D00" w:rsidRPr="003D6927" w:rsidRDefault="00EB039E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3D6927">
        <w:rPr>
          <w:rFonts w:ascii="Times New Roman" w:hAnsi="Times New Roman" w:cs="Times New Roman"/>
          <w:bCs/>
          <w:color w:val="000000"/>
        </w:rPr>
        <w:t>Уважаемые коллеги!</w:t>
      </w:r>
    </w:p>
    <w:p w14:paraId="79988527" w14:textId="77777777" w:rsidR="00EB039E" w:rsidRPr="00465861" w:rsidRDefault="00EB039E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136E2A" w14:textId="77777777" w:rsidR="00465861" w:rsidRPr="00465861" w:rsidRDefault="00465861" w:rsidP="0046586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марта 2025 года пройдет новый всероссийский онлайн-фестиваль по профориентации «День Выбора». </w:t>
      </w:r>
      <w:r w:rsidRPr="00465861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является </w:t>
      </w:r>
      <w:r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бесплатным</w:t>
      </w:r>
      <w:r w:rsidRPr="00465861">
        <w:rPr>
          <w:rFonts w:ascii="Times New Roman" w:hAnsi="Times New Roman" w:cs="Times New Roman"/>
          <w:color w:val="000000"/>
          <w:sz w:val="28"/>
          <w:szCs w:val="28"/>
        </w:rPr>
        <w:t xml:space="preserve"> и будет полезен </w:t>
      </w:r>
      <w:r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ученикам 5-11 классов и их родителям.</w:t>
      </w:r>
      <w:r w:rsidRPr="0046586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мероприятия -</w:t>
      </w:r>
      <w:r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MAXIMUM Education</w:t>
      </w:r>
      <w:r w:rsidRPr="00465861">
        <w:rPr>
          <w:rFonts w:ascii="Times New Roman" w:hAnsi="Times New Roman" w:cs="Times New Roman"/>
          <w:color w:val="000000"/>
          <w:sz w:val="28"/>
          <w:szCs w:val="28"/>
        </w:rPr>
        <w:t>, российская образовательная IT-компания, которая более 10 лет обучает школьным предметам и имеет большой опыт в реализации профориентационных программ, просветительских и социальных проектов.</w:t>
      </w:r>
    </w:p>
    <w:p w14:paraId="5EA6A30F" w14:textId="2BEBCB6D" w:rsidR="0055750E" w:rsidRPr="00465861" w:rsidRDefault="0055750E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61">
        <w:rPr>
          <w:rFonts w:ascii="Times New Roman" w:hAnsi="Times New Roman" w:cs="Times New Roman"/>
          <w:color w:val="000000"/>
          <w:sz w:val="28"/>
          <w:szCs w:val="28"/>
        </w:rPr>
        <w:t>Формат фестиваля позволяет принять участие всем желающим - мероприятие проходит в выходной день (начало в 10:00 по московскому времени), к трансляции можно подключиться откуда угодно, нужен только интернет.</w:t>
      </w:r>
    </w:p>
    <w:p w14:paraId="5A39DCA8" w14:textId="7EAAD28B" w:rsidR="0055750E" w:rsidRPr="00465861" w:rsidRDefault="003F513F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Предстоящий фестиваль посвящен </w:t>
      </w:r>
      <w:r w:rsidR="00EC7940" w:rsidRPr="00583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креативны</w:t>
      </w:r>
      <w:r w:rsidR="00EC7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EC7940" w:rsidRPr="00583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IT-</w:t>
      </w:r>
      <w:r w:rsidR="00EC7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профессиям</w:t>
      </w:r>
      <w:r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5750E"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Ознакомиться с программой и зарегистрироваться на фестиваль «День </w:t>
      </w:r>
      <w:r w:rsidR="006225B1"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55750E" w:rsidRPr="00465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ыбора» можно на официальном сайте по ссылке: </w:t>
      </w:r>
      <w:hyperlink r:id="rId10" w:history="1">
        <w:r w:rsidR="00465861" w:rsidRPr="00465861">
          <w:rPr>
            <w:rStyle w:val="a9"/>
            <w:rFonts w:ascii="Times New Roman" w:hAnsi="Times New Roman" w:cs="Times New Roman"/>
            <w:sz w:val="28"/>
            <w:szCs w:val="28"/>
          </w:rPr>
          <w:t>https://mxedu.ru/dvminobr</w:t>
        </w:r>
      </w:hyperlink>
    </w:p>
    <w:p w14:paraId="06D989B0" w14:textId="04D60464" w:rsidR="006225B1" w:rsidRPr="00E87EF2" w:rsidRDefault="0055750E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или с помощью </w:t>
      </w:r>
      <w:r w:rsidR="006C68EB" w:rsidRPr="00E87EF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QR</w:t>
      </w:r>
      <w:r w:rsidR="006C68EB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-кода:</w:t>
      </w:r>
    </w:p>
    <w:p w14:paraId="58B8ACF0" w14:textId="68D0E192" w:rsidR="0083584E" w:rsidRPr="00E87EF2" w:rsidRDefault="00465861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06A91E1" wp14:editId="3D450797">
            <wp:extent cx="2051221" cy="2051221"/>
            <wp:effectExtent l="0" t="0" r="6350" b="6350"/>
            <wp:docPr id="63054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4830" name="Рисунок 630548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46" cy="209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B5E46" w14:textId="74495B6B" w:rsidR="00465861" w:rsidRPr="00465861" w:rsidRDefault="006225B1" w:rsidP="002D7F9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фестивале «День Выбора» будет:</w:t>
      </w:r>
    </w:p>
    <w:p w14:paraId="751C6F1E" w14:textId="7925F9FB" w:rsidR="006225B1" w:rsidRPr="00465861" w:rsidRDefault="00465861" w:rsidP="004B7D0D">
      <w:pPr>
        <w:pStyle w:val="ac"/>
        <w:numPr>
          <w:ilvl w:val="0"/>
          <w:numId w:val="31"/>
        </w:numPr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4B7D0D" w:rsidRPr="0046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тематических мастер-класс</w:t>
      </w:r>
      <w:r w:rsidRPr="0046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B7D0D" w:rsidRPr="0046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для подростков </w:t>
      </w:r>
      <w:r w:rsidR="004B7D0D" w:rsidRPr="00465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том, </w:t>
      </w:r>
      <w:r w:rsidRPr="0046586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найти работу мечты, выбрать профессию, получить дополнительные баллы при поступлении</w:t>
      </w:r>
      <w:r w:rsidR="004B7D0D" w:rsidRPr="004658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r w:rsidR="003F513F" w:rsidRPr="004658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избежать стресса во время экзаменов</w:t>
      </w:r>
      <w:r w:rsidR="004B7D0D" w:rsidRPr="004658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о многом другом</w:t>
      </w:r>
      <w:r w:rsidR="00AF3B99" w:rsidRPr="004658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14:paraId="0A1B1AFE" w14:textId="77EDB66E" w:rsidR="006074F0" w:rsidRPr="00465861" w:rsidRDefault="004B7D0D" w:rsidP="004B7D0D">
      <w:pPr>
        <w:pStyle w:val="ac"/>
        <w:numPr>
          <w:ilvl w:val="0"/>
          <w:numId w:val="31"/>
        </w:numPr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6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5861" w:rsidRPr="0046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мотивирующих спикеров из мира креативных и IT-профессий </w:t>
      </w:r>
      <w:r w:rsidR="00465861" w:rsidRPr="00465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расскажут, как они нашли свою мечту, добились успеха и какие секреты </w:t>
      </w:r>
      <w:r w:rsidR="00465861" w:rsidRPr="004658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помогут вам сделать первый шаг к будущей карьере</w:t>
      </w:r>
      <w:r w:rsidRPr="00465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65861" w:rsidRPr="00465861">
        <w:rPr>
          <w:rFonts w:ascii="Times New Roman" w:hAnsi="Times New Roman" w:cs="Times New Roman"/>
          <w:sz w:val="28"/>
          <w:szCs w:val="28"/>
        </w:rPr>
        <w:t>ребята познакомятся с такими необычными профессиями, как гейм-дизайнер, блогер, ивент-менеджер, узнают о тонкостях управления дронами и как придумывать рекламу, которую полюбит весь мир.</w:t>
      </w:r>
      <w:r w:rsidR="006074F0" w:rsidRPr="004B7D0D">
        <w:rPr>
          <w:rFonts w:ascii="Times New Roman" w:hAnsi="Times New Roman" w:cs="Times New Roman"/>
          <w:sz w:val="28"/>
          <w:szCs w:val="28"/>
        </w:rPr>
        <w:t>;</w:t>
      </w:r>
    </w:p>
    <w:p w14:paraId="1A9580B7" w14:textId="38F2AF28" w:rsidR="00465861" w:rsidRPr="00465861" w:rsidRDefault="00465861" w:rsidP="00465861">
      <w:pPr>
        <w:pStyle w:val="ac"/>
        <w:numPr>
          <w:ilvl w:val="0"/>
          <w:numId w:val="31"/>
        </w:numPr>
        <w:spacing w:line="420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интерактивный мастер-класс</w:t>
      </w:r>
      <w:r w:rsidRPr="00465861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самым крутым нейросетям: школьники узнают, как можно использовать нейросети в учебе и жизни создадут музыкальный клип во время трансляции;</w:t>
      </w:r>
    </w:p>
    <w:p w14:paraId="5633A1ED" w14:textId="49429F6D" w:rsidR="00465861" w:rsidRDefault="00465861" w:rsidP="004B7D0D">
      <w:pPr>
        <w:pStyle w:val="ac"/>
        <w:numPr>
          <w:ilvl w:val="0"/>
          <w:numId w:val="31"/>
        </w:numPr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полезных </w:t>
      </w:r>
      <w:r w:rsidR="004B7D0D" w:rsidRP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4B7D0D" w:rsidRP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родителей от экспертов:</w:t>
      </w:r>
      <w:r w:rsid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74F0" w:rsidRPr="004B7D0D">
        <w:rPr>
          <w:rFonts w:ascii="Times New Roman" w:hAnsi="Times New Roman" w:cs="Times New Roman"/>
          <w:sz w:val="28"/>
          <w:szCs w:val="28"/>
        </w:rPr>
        <w:t xml:space="preserve">участники смогут посетить мастер-класс </w:t>
      </w:r>
      <w:r w:rsidRPr="00465861">
        <w:rPr>
          <w:rFonts w:ascii="Times New Roman" w:hAnsi="Times New Roman" w:cs="Times New Roman"/>
          <w:sz w:val="28"/>
          <w:szCs w:val="28"/>
        </w:rPr>
        <w:t>на тему влияния детства родителей на общение с собственными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Verdana" w:hAnsi="Verdana" w:cstheme="minorHAnsi"/>
        </w:rPr>
        <w:t xml:space="preserve">услышат </w:t>
      </w:r>
      <w:r w:rsidRPr="00B360F2">
        <w:rPr>
          <w:rFonts w:ascii="Verdana" w:hAnsi="Verdana" w:cstheme="minorHAnsi"/>
        </w:rPr>
        <w:t xml:space="preserve">выступления о том, </w:t>
      </w:r>
      <w:r>
        <w:rPr>
          <w:rFonts w:ascii="Verdana" w:hAnsi="Verdana" w:cstheme="minorHAnsi"/>
        </w:rPr>
        <w:t xml:space="preserve">как распознать у ребенка наличие стресса, как помочь подростку в экзаменационный период </w:t>
      </w:r>
      <w:r w:rsidRPr="00B360F2">
        <w:rPr>
          <w:rFonts w:ascii="Verdana" w:hAnsi="Verdana" w:cstheme="minorHAnsi"/>
        </w:rPr>
        <w:t>и многое другое</w:t>
      </w:r>
      <w:r>
        <w:rPr>
          <w:rFonts w:ascii="Verdana" w:hAnsi="Verdana" w:cstheme="minorHAnsi"/>
        </w:rPr>
        <w:t>;</w:t>
      </w:r>
    </w:p>
    <w:p w14:paraId="38436D98" w14:textId="2BBE0E8D" w:rsidR="006225B1" w:rsidRPr="00E87EF2" w:rsidRDefault="00465861" w:rsidP="002D7F90">
      <w:pPr>
        <w:pStyle w:val="ac"/>
        <w:numPr>
          <w:ilvl w:val="0"/>
          <w:numId w:val="31"/>
        </w:numPr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D456F6" w:rsidRPr="00D4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уникальный профориентационный тест</w:t>
      </w:r>
      <w:r w:rsidR="00D4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25B1" w:rsidRPr="00E87EF2">
        <w:rPr>
          <w:rFonts w:ascii="Times New Roman" w:eastAsia="Times New Roman" w:hAnsi="Times New Roman" w:cs="Times New Roman"/>
          <w:color w:val="000000"/>
          <w:sz w:val="28"/>
          <w:szCs w:val="28"/>
        </w:rPr>
        <w:t>с индивидуальной подборкой современных профессий на основе личных преимуществ и сильных сторон, которые можно будет обсудить с экспертом</w:t>
      </w:r>
      <w:r w:rsidR="00AF3B99" w:rsidRPr="00E87E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B5991F" w14:textId="7312A818" w:rsidR="006225B1" w:rsidRPr="00E87EF2" w:rsidRDefault="006225B1" w:rsidP="002D7F9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EF2">
        <w:rPr>
          <w:rFonts w:ascii="Times New Roman" w:hAnsi="Times New Roman" w:cs="Times New Roman"/>
          <w:sz w:val="28"/>
          <w:szCs w:val="28"/>
        </w:rPr>
        <w:t>Кроме этого, все зарегистрированные</w:t>
      </w:r>
      <w:r w:rsidR="00CD2901" w:rsidRPr="00E87EF2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E87EF2">
        <w:rPr>
          <w:rFonts w:ascii="Times New Roman" w:hAnsi="Times New Roman" w:cs="Times New Roman"/>
          <w:sz w:val="28"/>
          <w:szCs w:val="28"/>
        </w:rPr>
        <w:t xml:space="preserve"> получат </w:t>
      </w:r>
      <w:r w:rsidR="00D456F6">
        <w:rPr>
          <w:rFonts w:ascii="Times New Roman" w:hAnsi="Times New Roman" w:cs="Times New Roman"/>
          <w:sz w:val="28"/>
          <w:szCs w:val="28"/>
        </w:rPr>
        <w:t xml:space="preserve">полезные </w:t>
      </w:r>
      <w:r w:rsidRPr="00E87EF2">
        <w:rPr>
          <w:rFonts w:ascii="Times New Roman" w:hAnsi="Times New Roman" w:cs="Times New Roman"/>
          <w:sz w:val="28"/>
          <w:szCs w:val="28"/>
        </w:rPr>
        <w:t xml:space="preserve">бесплатные материалы.    </w:t>
      </w:r>
    </w:p>
    <w:p w14:paraId="62C11472" w14:textId="70317511" w:rsidR="00D62CA8" w:rsidRPr="00AC68A9" w:rsidRDefault="00D62CA8" w:rsidP="002D7F90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12008" w:rsidRPr="00AC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мероприятии </w:t>
      </w:r>
      <w:r w:rsidR="00C62A30" w:rsidRPr="00AC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задать</w:t>
      </w:r>
      <w:r w:rsidRPr="00AC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</w:t>
      </w:r>
      <w:r w:rsidR="00C62A30" w:rsidRPr="00AC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AC68A9" w:rsidRPr="00AC68A9">
          <w:rPr>
            <w:rStyle w:val="a9"/>
            <w:sz w:val="28"/>
            <w:szCs w:val="28"/>
          </w:rPr>
          <w:t>anna.kirina@maximumtest.ru</w:t>
        </w:r>
      </w:hyperlink>
      <w:r w:rsidR="00AC68A9" w:rsidRPr="00AC68A9">
        <w:rPr>
          <w:sz w:val="28"/>
          <w:szCs w:val="28"/>
        </w:rPr>
        <w:t xml:space="preserve"> </w:t>
      </w:r>
    </w:p>
    <w:p w14:paraId="415B01D5" w14:textId="0BC3ECA7" w:rsidR="00FC34FE" w:rsidRPr="00E87EF2" w:rsidRDefault="00FC34FE" w:rsidP="002D7F90">
      <w:pPr>
        <w:shd w:val="clear" w:color="auto" w:fill="FFFFFF"/>
        <w:spacing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FC34FE" w:rsidRPr="00E87EF2" w:rsidSect="00C641D5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7A32" w14:textId="77777777" w:rsidR="00D867F8" w:rsidRDefault="00D867F8" w:rsidP="00C05417">
      <w:r>
        <w:separator/>
      </w:r>
    </w:p>
  </w:endnote>
  <w:endnote w:type="continuationSeparator" w:id="0">
    <w:p w14:paraId="1D9FC234" w14:textId="77777777" w:rsidR="00D867F8" w:rsidRDefault="00D867F8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97A8" w14:textId="77777777" w:rsidR="00D867F8" w:rsidRDefault="00D867F8" w:rsidP="00C05417">
      <w:r>
        <w:separator/>
      </w:r>
    </w:p>
  </w:footnote>
  <w:footnote w:type="continuationSeparator" w:id="0">
    <w:p w14:paraId="5C4812A0" w14:textId="77777777" w:rsidR="00D867F8" w:rsidRDefault="00D867F8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B0825"/>
    <w:multiLevelType w:val="hybridMultilevel"/>
    <w:tmpl w:val="48D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42E8E"/>
    <w:multiLevelType w:val="hybridMultilevel"/>
    <w:tmpl w:val="C0DC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9C16BA"/>
    <w:multiLevelType w:val="multilevel"/>
    <w:tmpl w:val="16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FF0E85"/>
    <w:multiLevelType w:val="hybridMultilevel"/>
    <w:tmpl w:val="87A2D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 w16cid:durableId="2078896530">
    <w:abstractNumId w:val="22"/>
  </w:num>
  <w:num w:numId="2" w16cid:durableId="1964386171">
    <w:abstractNumId w:val="0"/>
  </w:num>
  <w:num w:numId="3" w16cid:durableId="1698457869">
    <w:abstractNumId w:val="30"/>
  </w:num>
  <w:num w:numId="4" w16cid:durableId="1797798790">
    <w:abstractNumId w:val="28"/>
  </w:num>
  <w:num w:numId="5" w16cid:durableId="989987117">
    <w:abstractNumId w:val="18"/>
  </w:num>
  <w:num w:numId="6" w16cid:durableId="1721513040">
    <w:abstractNumId w:val="14"/>
  </w:num>
  <w:num w:numId="7" w16cid:durableId="2065134994">
    <w:abstractNumId w:val="19"/>
  </w:num>
  <w:num w:numId="8" w16cid:durableId="1850945576">
    <w:abstractNumId w:val="16"/>
  </w:num>
  <w:num w:numId="9" w16cid:durableId="2067753698">
    <w:abstractNumId w:val="9"/>
  </w:num>
  <w:num w:numId="10" w16cid:durableId="318383496">
    <w:abstractNumId w:val="27"/>
  </w:num>
  <w:num w:numId="11" w16cid:durableId="536626239">
    <w:abstractNumId w:val="11"/>
  </w:num>
  <w:num w:numId="12" w16cid:durableId="1592548876">
    <w:abstractNumId w:val="3"/>
  </w:num>
  <w:num w:numId="13" w16cid:durableId="1400593946">
    <w:abstractNumId w:val="13"/>
  </w:num>
  <w:num w:numId="14" w16cid:durableId="720402766">
    <w:abstractNumId w:val="25"/>
  </w:num>
  <w:num w:numId="15" w16cid:durableId="2057584485">
    <w:abstractNumId w:val="24"/>
  </w:num>
  <w:num w:numId="16" w16cid:durableId="458107363">
    <w:abstractNumId w:val="20"/>
  </w:num>
  <w:num w:numId="17" w16cid:durableId="140778218">
    <w:abstractNumId w:val="6"/>
  </w:num>
  <w:num w:numId="18" w16cid:durableId="2110813227">
    <w:abstractNumId w:val="7"/>
  </w:num>
  <w:num w:numId="19" w16cid:durableId="881209989">
    <w:abstractNumId w:val="29"/>
  </w:num>
  <w:num w:numId="20" w16cid:durableId="1727027293">
    <w:abstractNumId w:val="4"/>
  </w:num>
  <w:num w:numId="21" w16cid:durableId="13381165">
    <w:abstractNumId w:val="21"/>
  </w:num>
  <w:num w:numId="22" w16cid:durableId="1790002689">
    <w:abstractNumId w:val="26"/>
  </w:num>
  <w:num w:numId="23" w16cid:durableId="1088690740">
    <w:abstractNumId w:val="10"/>
  </w:num>
  <w:num w:numId="24" w16cid:durableId="579142179">
    <w:abstractNumId w:val="5"/>
  </w:num>
  <w:num w:numId="25" w16cid:durableId="1900700048">
    <w:abstractNumId w:val="2"/>
  </w:num>
  <w:num w:numId="26" w16cid:durableId="1667979031">
    <w:abstractNumId w:val="1"/>
  </w:num>
  <w:num w:numId="27" w16cid:durableId="1564488411">
    <w:abstractNumId w:val="17"/>
  </w:num>
  <w:num w:numId="28" w16cid:durableId="1825587393">
    <w:abstractNumId w:val="15"/>
  </w:num>
  <w:num w:numId="29" w16cid:durableId="131099895">
    <w:abstractNumId w:val="23"/>
  </w:num>
  <w:num w:numId="30" w16cid:durableId="905919480">
    <w:abstractNumId w:val="8"/>
  </w:num>
  <w:num w:numId="31" w16cid:durableId="1582644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17"/>
    <w:rsid w:val="000032C7"/>
    <w:rsid w:val="000157A1"/>
    <w:rsid w:val="000358E6"/>
    <w:rsid w:val="000466C3"/>
    <w:rsid w:val="00056649"/>
    <w:rsid w:val="000605D6"/>
    <w:rsid w:val="000651CF"/>
    <w:rsid w:val="00070B9D"/>
    <w:rsid w:val="00073C90"/>
    <w:rsid w:val="000B0D61"/>
    <w:rsid w:val="000E152D"/>
    <w:rsid w:val="000E50F5"/>
    <w:rsid w:val="00102842"/>
    <w:rsid w:val="00115462"/>
    <w:rsid w:val="00123DB9"/>
    <w:rsid w:val="00135B20"/>
    <w:rsid w:val="00174DA1"/>
    <w:rsid w:val="001769E3"/>
    <w:rsid w:val="0018085B"/>
    <w:rsid w:val="00180FC6"/>
    <w:rsid w:val="001A630F"/>
    <w:rsid w:val="001B03B3"/>
    <w:rsid w:val="001D7DA1"/>
    <w:rsid w:val="001E1042"/>
    <w:rsid w:val="001E56C9"/>
    <w:rsid w:val="001E7431"/>
    <w:rsid w:val="001F1DA3"/>
    <w:rsid w:val="002037F0"/>
    <w:rsid w:val="00217F87"/>
    <w:rsid w:val="002230EE"/>
    <w:rsid w:val="00250782"/>
    <w:rsid w:val="002676F9"/>
    <w:rsid w:val="0027695D"/>
    <w:rsid w:val="002830ED"/>
    <w:rsid w:val="002A52B7"/>
    <w:rsid w:val="002A534F"/>
    <w:rsid w:val="002B2D00"/>
    <w:rsid w:val="002B2DD3"/>
    <w:rsid w:val="002B5F8B"/>
    <w:rsid w:val="002D7F90"/>
    <w:rsid w:val="002E7F47"/>
    <w:rsid w:val="002F2895"/>
    <w:rsid w:val="002F2B16"/>
    <w:rsid w:val="00311A66"/>
    <w:rsid w:val="00337475"/>
    <w:rsid w:val="00362945"/>
    <w:rsid w:val="00373AF3"/>
    <w:rsid w:val="003863F3"/>
    <w:rsid w:val="003B37D9"/>
    <w:rsid w:val="003C5F9F"/>
    <w:rsid w:val="003D6927"/>
    <w:rsid w:val="003E1E75"/>
    <w:rsid w:val="003F513F"/>
    <w:rsid w:val="00425D37"/>
    <w:rsid w:val="00461EFB"/>
    <w:rsid w:val="00465861"/>
    <w:rsid w:val="00466DA7"/>
    <w:rsid w:val="0047746D"/>
    <w:rsid w:val="004B656D"/>
    <w:rsid w:val="004B7D0D"/>
    <w:rsid w:val="004C0D30"/>
    <w:rsid w:val="004F14E0"/>
    <w:rsid w:val="00505607"/>
    <w:rsid w:val="00507DF1"/>
    <w:rsid w:val="00516B5D"/>
    <w:rsid w:val="00521406"/>
    <w:rsid w:val="00522522"/>
    <w:rsid w:val="005231B6"/>
    <w:rsid w:val="00527015"/>
    <w:rsid w:val="005341C2"/>
    <w:rsid w:val="00540D12"/>
    <w:rsid w:val="00541123"/>
    <w:rsid w:val="00555D90"/>
    <w:rsid w:val="0055750E"/>
    <w:rsid w:val="0056309F"/>
    <w:rsid w:val="0056443E"/>
    <w:rsid w:val="005A6197"/>
    <w:rsid w:val="005C7042"/>
    <w:rsid w:val="005D6915"/>
    <w:rsid w:val="005E3B51"/>
    <w:rsid w:val="005E431C"/>
    <w:rsid w:val="005E456F"/>
    <w:rsid w:val="006009DA"/>
    <w:rsid w:val="006074F0"/>
    <w:rsid w:val="006225B1"/>
    <w:rsid w:val="006336FF"/>
    <w:rsid w:val="006343E2"/>
    <w:rsid w:val="0063734D"/>
    <w:rsid w:val="00637901"/>
    <w:rsid w:val="00645CE4"/>
    <w:rsid w:val="006B5640"/>
    <w:rsid w:val="006C68EB"/>
    <w:rsid w:val="006D1A14"/>
    <w:rsid w:val="006D4035"/>
    <w:rsid w:val="006E277B"/>
    <w:rsid w:val="006F2A10"/>
    <w:rsid w:val="007008CA"/>
    <w:rsid w:val="00713A02"/>
    <w:rsid w:val="0071477D"/>
    <w:rsid w:val="00734AE1"/>
    <w:rsid w:val="00745BFE"/>
    <w:rsid w:val="00752186"/>
    <w:rsid w:val="0076087B"/>
    <w:rsid w:val="00763576"/>
    <w:rsid w:val="00781FE1"/>
    <w:rsid w:val="007852AC"/>
    <w:rsid w:val="007863E6"/>
    <w:rsid w:val="007E0590"/>
    <w:rsid w:val="007E2BF2"/>
    <w:rsid w:val="007E720C"/>
    <w:rsid w:val="007F040B"/>
    <w:rsid w:val="00801F40"/>
    <w:rsid w:val="008115D5"/>
    <w:rsid w:val="0083584E"/>
    <w:rsid w:val="00853FD9"/>
    <w:rsid w:val="00861C9B"/>
    <w:rsid w:val="00862744"/>
    <w:rsid w:val="008760BA"/>
    <w:rsid w:val="008879D6"/>
    <w:rsid w:val="00893BB7"/>
    <w:rsid w:val="008945AE"/>
    <w:rsid w:val="008D1305"/>
    <w:rsid w:val="008D455C"/>
    <w:rsid w:val="0090024F"/>
    <w:rsid w:val="00901501"/>
    <w:rsid w:val="00913C8D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C45A3"/>
    <w:rsid w:val="009C4CF2"/>
    <w:rsid w:val="009D6D36"/>
    <w:rsid w:val="009F7EE7"/>
    <w:rsid w:val="00A176D5"/>
    <w:rsid w:val="00A2267A"/>
    <w:rsid w:val="00A23CBF"/>
    <w:rsid w:val="00A26A1A"/>
    <w:rsid w:val="00A31033"/>
    <w:rsid w:val="00A3604B"/>
    <w:rsid w:val="00A41F60"/>
    <w:rsid w:val="00A54D0B"/>
    <w:rsid w:val="00A767EE"/>
    <w:rsid w:val="00A8196A"/>
    <w:rsid w:val="00A81A77"/>
    <w:rsid w:val="00A85324"/>
    <w:rsid w:val="00A913E5"/>
    <w:rsid w:val="00A92856"/>
    <w:rsid w:val="00A94741"/>
    <w:rsid w:val="00AC68A9"/>
    <w:rsid w:val="00AD7EBA"/>
    <w:rsid w:val="00AF3B99"/>
    <w:rsid w:val="00AF50EB"/>
    <w:rsid w:val="00B05003"/>
    <w:rsid w:val="00B12008"/>
    <w:rsid w:val="00B21455"/>
    <w:rsid w:val="00B258A8"/>
    <w:rsid w:val="00B32617"/>
    <w:rsid w:val="00B5207D"/>
    <w:rsid w:val="00B531FF"/>
    <w:rsid w:val="00B63982"/>
    <w:rsid w:val="00B868FD"/>
    <w:rsid w:val="00BA635F"/>
    <w:rsid w:val="00BA6523"/>
    <w:rsid w:val="00BA6A2F"/>
    <w:rsid w:val="00BB5D2E"/>
    <w:rsid w:val="00BB7073"/>
    <w:rsid w:val="00BD0FDC"/>
    <w:rsid w:val="00BE6BBB"/>
    <w:rsid w:val="00C01199"/>
    <w:rsid w:val="00C05417"/>
    <w:rsid w:val="00C0545C"/>
    <w:rsid w:val="00C44FCB"/>
    <w:rsid w:val="00C536E1"/>
    <w:rsid w:val="00C55D86"/>
    <w:rsid w:val="00C62A30"/>
    <w:rsid w:val="00C641D5"/>
    <w:rsid w:val="00C65925"/>
    <w:rsid w:val="00C81A87"/>
    <w:rsid w:val="00C954D6"/>
    <w:rsid w:val="00CA27FD"/>
    <w:rsid w:val="00CA4B1A"/>
    <w:rsid w:val="00CB5F44"/>
    <w:rsid w:val="00CB7225"/>
    <w:rsid w:val="00CD2901"/>
    <w:rsid w:val="00CD6743"/>
    <w:rsid w:val="00CD69C4"/>
    <w:rsid w:val="00CE5B30"/>
    <w:rsid w:val="00CE7732"/>
    <w:rsid w:val="00CF3F44"/>
    <w:rsid w:val="00D00DEB"/>
    <w:rsid w:val="00D024EF"/>
    <w:rsid w:val="00D15586"/>
    <w:rsid w:val="00D26A74"/>
    <w:rsid w:val="00D456F6"/>
    <w:rsid w:val="00D62CA8"/>
    <w:rsid w:val="00D867F8"/>
    <w:rsid w:val="00D91B45"/>
    <w:rsid w:val="00DB79D1"/>
    <w:rsid w:val="00DD7292"/>
    <w:rsid w:val="00DD75D1"/>
    <w:rsid w:val="00E0023D"/>
    <w:rsid w:val="00E27498"/>
    <w:rsid w:val="00E3142D"/>
    <w:rsid w:val="00E34C3B"/>
    <w:rsid w:val="00E530A5"/>
    <w:rsid w:val="00E85043"/>
    <w:rsid w:val="00E87EF2"/>
    <w:rsid w:val="00E90E01"/>
    <w:rsid w:val="00EA23B0"/>
    <w:rsid w:val="00EB039E"/>
    <w:rsid w:val="00EC7940"/>
    <w:rsid w:val="00EE182E"/>
    <w:rsid w:val="00EE25D9"/>
    <w:rsid w:val="00EE28A6"/>
    <w:rsid w:val="00F0112D"/>
    <w:rsid w:val="00F2220E"/>
    <w:rsid w:val="00F33018"/>
    <w:rsid w:val="00F724D2"/>
    <w:rsid w:val="00F82EB9"/>
    <w:rsid w:val="00FC34FE"/>
    <w:rsid w:val="00FD431B"/>
    <w:rsid w:val="00FE265E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2D00"/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basedOn w:val="a0"/>
    <w:link w:val="ac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e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f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0"/>
    <w:uiPriority w:val="22"/>
    <w:qFormat/>
    <w:rsid w:val="00B63982"/>
    <w:rPr>
      <w:b/>
      <w:bCs/>
    </w:rPr>
  </w:style>
  <w:style w:type="character" w:customStyle="1" w:styleId="ui-provider">
    <w:name w:val="ui-provider"/>
    <w:basedOn w:val="a0"/>
    <w:rsid w:val="00C6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kirina@maximumte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mxedu.ru/dvmino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Татьяна Моисеева</cp:lastModifiedBy>
  <cp:revision>38</cp:revision>
  <dcterms:created xsi:type="dcterms:W3CDTF">2022-11-07T12:50:00Z</dcterms:created>
  <dcterms:modified xsi:type="dcterms:W3CDTF">2025-02-04T07:42:00Z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